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777FC" w14:textId="77777777"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D792086" wp14:editId="3AE1969D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F348" w14:textId="77777777" w:rsidR="00DF2613" w:rsidRDefault="00DF2613" w:rsidP="00DF2613">
      <w:pPr>
        <w:rPr>
          <w:b/>
        </w:rPr>
      </w:pPr>
    </w:p>
    <w:p w14:paraId="6F5C115B" w14:textId="77777777"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14:paraId="3A12C82B" w14:textId="77777777" w:rsidR="00602DA5" w:rsidRDefault="00BE1893" w:rsidP="00602DA5">
      <w:pPr>
        <w:jc w:val="center"/>
        <w:rPr>
          <w:b/>
        </w:rPr>
      </w:pPr>
      <w:hyperlink r:id="rId5" w:history="1">
        <w:r w:rsidR="00602DA5" w:rsidRPr="00192BE9">
          <w:rPr>
            <w:rStyle w:val="Hypertextovodkaz"/>
            <w:b/>
          </w:rPr>
          <w:t>obecbristany@seznam.cz</w:t>
        </w:r>
      </w:hyperlink>
    </w:p>
    <w:p w14:paraId="7D95FA0D" w14:textId="77777777"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14:paraId="7DA6BC28" w14:textId="77777777"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14:paraId="008D390E" w14:textId="77777777" w:rsidR="00602DA5" w:rsidRDefault="00602DA5" w:rsidP="00602DA5">
      <w:pPr>
        <w:jc w:val="center"/>
        <w:rPr>
          <w:b/>
        </w:rPr>
      </w:pPr>
    </w:p>
    <w:p w14:paraId="7590CEF9" w14:textId="77777777" w:rsidR="00D12090" w:rsidRDefault="00D12090" w:rsidP="002D0F39">
      <w:pPr>
        <w:jc w:val="center"/>
      </w:pPr>
    </w:p>
    <w:p w14:paraId="5A68D1EB" w14:textId="77777777" w:rsidR="00D12090" w:rsidRDefault="00D12090" w:rsidP="002D0F39">
      <w:pPr>
        <w:jc w:val="center"/>
      </w:pPr>
    </w:p>
    <w:p w14:paraId="73E52214" w14:textId="22DEF7F0" w:rsidR="004855B0" w:rsidRDefault="00553075" w:rsidP="004855B0">
      <w:pPr>
        <w:jc w:val="center"/>
        <w:rPr>
          <w:b/>
          <w:sz w:val="36"/>
          <w:szCs w:val="36"/>
        </w:rPr>
      </w:pPr>
      <w:r w:rsidRPr="00553075">
        <w:rPr>
          <w:b/>
          <w:sz w:val="36"/>
          <w:szCs w:val="36"/>
        </w:rPr>
        <w:t>Starostka obce Bříšťany Lucie Čelišová jmenuje</w:t>
      </w:r>
      <w:r w:rsidR="004855B0" w:rsidRPr="00553075">
        <w:rPr>
          <w:b/>
          <w:sz w:val="36"/>
          <w:szCs w:val="36"/>
        </w:rPr>
        <w:t>:</w:t>
      </w:r>
    </w:p>
    <w:p w14:paraId="5EDA65A9" w14:textId="77777777" w:rsidR="00553075" w:rsidRDefault="00553075" w:rsidP="004855B0">
      <w:pPr>
        <w:jc w:val="center"/>
        <w:rPr>
          <w:b/>
          <w:sz w:val="36"/>
          <w:szCs w:val="36"/>
        </w:rPr>
      </w:pPr>
    </w:p>
    <w:p w14:paraId="70DB29C9" w14:textId="77777777" w:rsidR="00553075" w:rsidRDefault="00553075" w:rsidP="00553075">
      <w:pPr>
        <w:jc w:val="center"/>
        <w:rPr>
          <w:b/>
          <w:sz w:val="36"/>
          <w:szCs w:val="36"/>
        </w:rPr>
      </w:pPr>
    </w:p>
    <w:p w14:paraId="7BC5C3A8" w14:textId="2844CE86" w:rsidR="00553075" w:rsidRPr="00553075" w:rsidRDefault="00553075" w:rsidP="00553075">
      <w:pPr>
        <w:jc w:val="center"/>
        <w:rPr>
          <w:b/>
          <w:sz w:val="28"/>
          <w:szCs w:val="28"/>
        </w:rPr>
      </w:pPr>
      <w:r w:rsidRPr="00553075">
        <w:rPr>
          <w:sz w:val="28"/>
          <w:szCs w:val="28"/>
        </w:rPr>
        <w:t>dle ustanovení § 14e odst. 7 zákona č. 247/1995 Sb., o volbách do Parlamentu České republiky a o změně některých zákonů v platném znění,</w:t>
      </w:r>
    </w:p>
    <w:p w14:paraId="6FE5DE88" w14:textId="5075E8F0" w:rsidR="00D12090" w:rsidRDefault="00D12090" w:rsidP="004855B0">
      <w:pPr>
        <w:jc w:val="center"/>
        <w:rPr>
          <w:b/>
          <w:sz w:val="28"/>
          <w:szCs w:val="28"/>
        </w:rPr>
      </w:pPr>
    </w:p>
    <w:p w14:paraId="38596096" w14:textId="77777777" w:rsidR="004855B0" w:rsidRDefault="004855B0" w:rsidP="004855B0">
      <w:pPr>
        <w:jc w:val="center"/>
      </w:pPr>
    </w:p>
    <w:p w14:paraId="57DB3621" w14:textId="77777777" w:rsidR="004855B0" w:rsidRDefault="004855B0" w:rsidP="004855B0">
      <w:pPr>
        <w:jc w:val="center"/>
        <w:rPr>
          <w:b/>
          <w:sz w:val="28"/>
          <w:szCs w:val="28"/>
        </w:rPr>
      </w:pPr>
    </w:p>
    <w:p w14:paraId="6600F30D" w14:textId="550C2228" w:rsidR="00602DA5" w:rsidRDefault="00553075" w:rsidP="00D120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Zapisovatele okrskové volební komise </w:t>
      </w:r>
    </w:p>
    <w:p w14:paraId="527D505B" w14:textId="77777777" w:rsidR="00D71588" w:rsidRDefault="00D71588" w:rsidP="00D12090">
      <w:pPr>
        <w:jc w:val="center"/>
        <w:rPr>
          <w:b/>
          <w:bCs/>
          <w:sz w:val="36"/>
          <w:szCs w:val="36"/>
        </w:rPr>
      </w:pPr>
    </w:p>
    <w:p w14:paraId="5D33C7FF" w14:textId="77777777" w:rsidR="00D71588" w:rsidRDefault="00D71588" w:rsidP="00D12090">
      <w:pPr>
        <w:jc w:val="center"/>
        <w:rPr>
          <w:b/>
          <w:bCs/>
          <w:sz w:val="36"/>
          <w:szCs w:val="36"/>
        </w:rPr>
      </w:pPr>
    </w:p>
    <w:p w14:paraId="75B479EA" w14:textId="0AE9696F" w:rsidR="00D71588" w:rsidRPr="00553075" w:rsidRDefault="00553075" w:rsidP="00553075">
      <w:pPr>
        <w:jc w:val="center"/>
        <w:rPr>
          <w:b/>
          <w:bCs/>
          <w:sz w:val="28"/>
          <w:szCs w:val="28"/>
        </w:rPr>
      </w:pPr>
      <w:r w:rsidRPr="00553075">
        <w:rPr>
          <w:sz w:val="28"/>
          <w:szCs w:val="28"/>
        </w:rPr>
        <w:t>při volbách do Poslanecké sněmovny Parlamentu České republiky konaných ve dnech 3. a 4. října 2025</w:t>
      </w:r>
    </w:p>
    <w:p w14:paraId="0C725EDE" w14:textId="42075547" w:rsidR="00D71588" w:rsidRDefault="00D71588" w:rsidP="00D1209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2E5F660D" w14:textId="384C4EDD" w:rsidR="00553075" w:rsidRPr="00553075" w:rsidRDefault="00553075" w:rsidP="00D12090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p</w:t>
      </w:r>
      <w:r w:rsidRPr="00553075">
        <w:rPr>
          <w:bCs/>
          <w:sz w:val="36"/>
          <w:szCs w:val="36"/>
        </w:rPr>
        <w:t>aní Evu Horákovou</w:t>
      </w:r>
    </w:p>
    <w:p w14:paraId="6F5E4B5A" w14:textId="0F7DBFCC" w:rsidR="00553075" w:rsidRDefault="00553075" w:rsidP="00D12090">
      <w:pPr>
        <w:jc w:val="center"/>
        <w:rPr>
          <w:b/>
          <w:bCs/>
          <w:sz w:val="36"/>
          <w:szCs w:val="36"/>
        </w:rPr>
      </w:pPr>
    </w:p>
    <w:p w14:paraId="6633B193" w14:textId="77777777" w:rsidR="00553075" w:rsidRDefault="00553075" w:rsidP="00D12090">
      <w:pPr>
        <w:jc w:val="center"/>
        <w:rPr>
          <w:b/>
          <w:bCs/>
          <w:sz w:val="36"/>
          <w:szCs w:val="36"/>
        </w:rPr>
      </w:pPr>
    </w:p>
    <w:p w14:paraId="758BD908" w14:textId="7C78127F" w:rsidR="00D71588" w:rsidRDefault="00553075" w:rsidP="00D71588">
      <w:r>
        <w:t xml:space="preserve">V Bříšťanech dne </w:t>
      </w:r>
      <w:proofErr w:type="gramStart"/>
      <w:r>
        <w:t>23</w:t>
      </w:r>
      <w:r w:rsidR="00D71588">
        <w:t>.8.2025</w:t>
      </w:r>
      <w:proofErr w:type="gramEnd"/>
    </w:p>
    <w:p w14:paraId="1111FF46" w14:textId="77777777" w:rsidR="00D71588" w:rsidRDefault="00D71588" w:rsidP="00D71588"/>
    <w:p w14:paraId="7A7AD21B" w14:textId="77777777" w:rsidR="00D71588" w:rsidRDefault="00D71588" w:rsidP="00D71588"/>
    <w:p w14:paraId="54DB400E" w14:textId="77777777" w:rsidR="00D71588" w:rsidRDefault="00D71588" w:rsidP="00D71588"/>
    <w:p w14:paraId="7A3548CD" w14:textId="07E98D88" w:rsidR="00D71588" w:rsidRDefault="00553075" w:rsidP="00D71588">
      <w:r>
        <w:t xml:space="preserve">Vyvěšeno : </w:t>
      </w:r>
      <w:proofErr w:type="gramStart"/>
      <w:r>
        <w:t>23</w:t>
      </w:r>
      <w:r w:rsidR="00D71588">
        <w:t>.8.2025</w:t>
      </w:r>
      <w:proofErr w:type="gramEnd"/>
    </w:p>
    <w:p w14:paraId="6936DA01" w14:textId="77777777" w:rsidR="00D71588" w:rsidRDefault="00D71588" w:rsidP="00D71588"/>
    <w:p w14:paraId="78564A2D" w14:textId="7291D9E8" w:rsidR="00D71588" w:rsidRDefault="00D71588" w:rsidP="00D71588">
      <w:proofErr w:type="gramStart"/>
      <w:r>
        <w:t>Sejmuto 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Lucie</w:t>
      </w:r>
      <w:proofErr w:type="gramEnd"/>
      <w:r>
        <w:t xml:space="preserve"> Čelišová</w:t>
      </w:r>
    </w:p>
    <w:p w14:paraId="21689D2E" w14:textId="77777777" w:rsidR="00D71588" w:rsidRDefault="00D71588" w:rsidP="00D715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 xml:space="preserve">     starostka </w:t>
      </w:r>
    </w:p>
    <w:p w14:paraId="2713C8C9" w14:textId="77777777" w:rsidR="00D71588" w:rsidRPr="00D12090" w:rsidRDefault="00D71588" w:rsidP="00D71588">
      <w:pPr>
        <w:rPr>
          <w:b/>
          <w:bCs/>
          <w:sz w:val="36"/>
          <w:szCs w:val="36"/>
        </w:rPr>
      </w:pPr>
    </w:p>
    <w:sectPr w:rsidR="00D71588" w:rsidRPr="00D12090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B0"/>
    <w:rsid w:val="0013260D"/>
    <w:rsid w:val="00161567"/>
    <w:rsid w:val="001A4012"/>
    <w:rsid w:val="002D0F39"/>
    <w:rsid w:val="002D7168"/>
    <w:rsid w:val="0034539A"/>
    <w:rsid w:val="003801B7"/>
    <w:rsid w:val="004855B0"/>
    <w:rsid w:val="00493336"/>
    <w:rsid w:val="004C74E5"/>
    <w:rsid w:val="00553075"/>
    <w:rsid w:val="00602DA5"/>
    <w:rsid w:val="00606A67"/>
    <w:rsid w:val="006516DB"/>
    <w:rsid w:val="00700DAF"/>
    <w:rsid w:val="007C2D64"/>
    <w:rsid w:val="007F62A8"/>
    <w:rsid w:val="008E6233"/>
    <w:rsid w:val="00B012D9"/>
    <w:rsid w:val="00BA0623"/>
    <w:rsid w:val="00BA2094"/>
    <w:rsid w:val="00BE1893"/>
    <w:rsid w:val="00BE7CA1"/>
    <w:rsid w:val="00CA0101"/>
    <w:rsid w:val="00CE65E9"/>
    <w:rsid w:val="00D12090"/>
    <w:rsid w:val="00D71588"/>
    <w:rsid w:val="00DF2613"/>
    <w:rsid w:val="00E54E3B"/>
    <w:rsid w:val="00EE6B0F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EE800"/>
  <w15:chartTrackingRefBased/>
  <w15:docId w15:val="{C7A16CCE-F206-4598-B652-2A4BEBB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D7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istany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628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2</cp:revision>
  <cp:lastPrinted>2025-08-25T15:49:00Z</cp:lastPrinted>
  <dcterms:created xsi:type="dcterms:W3CDTF">2025-08-25T15:50:00Z</dcterms:created>
  <dcterms:modified xsi:type="dcterms:W3CDTF">2025-08-25T15:50:00Z</dcterms:modified>
</cp:coreProperties>
</file>